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7FAA7B6" w14:textId="04AE0AC1" w:rsidR="00C31D6C" w:rsidRDefault="00C31D6C" w:rsidP="00C31D6C">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6D9E0C38" w14:textId="45AE4127"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19D07918" w14:textId="59D529DD"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proofErr w:type="spellStart"/>
      <w:r w:rsidRPr="005741DF">
        <w:rPr>
          <w:rFonts w:ascii="Segoe UI" w:hAnsi="Segoe UI" w:cs="Segoe UI"/>
          <w:color w:val="24292E"/>
          <w:sz w:val="21"/>
          <w:szCs w:val="21"/>
        </w:rPr>
        <w:t>Github</w:t>
      </w:r>
      <w:proofErr w:type="spellEnd"/>
      <w:r w:rsidRPr="005741DF">
        <w:rPr>
          <w:rFonts w:ascii="Segoe UI" w:hAnsi="Segoe UI" w:cs="Segoe UI"/>
          <w:color w:val="24292E"/>
          <w:sz w:val="21"/>
          <w:szCs w:val="21"/>
        </w:rPr>
        <w:t xml:space="preserve">: http://github.com/Beacon-Heart  </w:t>
      </w:r>
    </w:p>
    <w:p w14:paraId="645C5C0C" w14:textId="6E7501BC"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5E56DECD"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w:t>
      </w:r>
      <w:r w:rsidR="00C31D6C">
        <w:rPr>
          <w:rFonts w:ascii="Segoe UI" w:hAnsi="Segoe UI" w:cs="Segoe UI"/>
          <w:color w:val="24292E"/>
          <w:sz w:val="21"/>
          <w:szCs w:val="21"/>
        </w:rPr>
        <w:t>JECT</w:t>
      </w:r>
      <w:r>
        <w:rPr>
          <w:rFonts w:ascii="Segoe UI" w:hAnsi="Segoe UI" w:cs="Segoe UI"/>
          <w:color w:val="24292E"/>
          <w:sz w:val="21"/>
          <w:szCs w:val="21"/>
        </w:rPr>
        <w:t>: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lastRenderedPageBreak/>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8"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4906577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9"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sz w:val="21"/>
            <w:szCs w:val="21"/>
          </w:rPr>
          <w:t>http://www.investopedia.com/terms/k/k-percent-rule.asp</w:t>
        </w:r>
      </w:hyperlink>
    </w:p>
    <w:p w14:paraId="164B841C" w14:textId="44BAFA28" w:rsidR="006A2D71" w:rsidRDefault="006A2D71" w:rsidP="00C31D6C">
      <w:pPr>
        <w:pStyle w:val="NormalWeb"/>
        <w:shd w:val="clear" w:color="auto" w:fill="FFFFFF"/>
        <w:spacing w:before="0" w:beforeAutospacing="0" w:after="0" w:afterAutospacing="0"/>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41B9AC9" w14:textId="77777777" w:rsidR="00C31D6C" w:rsidRPr="006A2D71" w:rsidRDefault="00C31D6C" w:rsidP="00C31D6C">
      <w:pPr>
        <w:pStyle w:val="NormalWeb"/>
        <w:shd w:val="clear" w:color="auto" w:fill="FFFFFF"/>
        <w:spacing w:before="0" w:beforeAutospacing="0" w:after="0" w:afterAutospacing="0"/>
        <w:rPr>
          <w:color w:val="212529"/>
        </w:rPr>
      </w:pP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1"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2"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3"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4"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lastRenderedPageBreak/>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18ECBA27" w14:textId="6C314D09"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EIN..  </w:t>
      </w:r>
      <w:r w:rsidRPr="004D62E7">
        <w:rPr>
          <w:rFonts w:ascii="Arial" w:hAnsi="Arial" w:cs="Arial"/>
          <w:color w:val="24292E"/>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r w:rsidR="00EB4217">
        <w:rPr>
          <w:rFonts w:ascii="Arial" w:hAnsi="Arial" w:cs="Arial"/>
          <w:color w:val="24292E"/>
        </w:rPr>
        <w:t xml:space="preserve"> with over 300 + use case messages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4" w:history="1">
        <w:r w:rsidRPr="00337DEC">
          <w:rPr>
            <w:rStyle w:val="Hyperlink"/>
            <w:rFonts w:ascii="Arial" w:hAnsi="Arial" w:cs="Arial"/>
            <w:color w:val="2C40D0"/>
          </w:rPr>
          <w:t>Bitcoin</w:t>
        </w:r>
      </w:hyperlink>
      <w:r w:rsidRPr="00337DEC">
        <w:rPr>
          <w:rFonts w:ascii="Arial" w:hAnsi="Arial" w:cs="Arial"/>
          <w:color w:val="111111"/>
        </w:rPr>
        <w:t> or </w:t>
      </w:r>
      <w:hyperlink r:id="rId2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8"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67B4E"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67B4E" w:rsidP="0098714F">
      <w:pPr>
        <w:pStyle w:val="NormalWeb"/>
        <w:shd w:val="clear" w:color="auto" w:fill="FFFFFF"/>
        <w:spacing w:before="0" w:beforeAutospacing="0" w:after="240" w:afterAutospacing="0"/>
        <w:rPr>
          <w:rFonts w:ascii="Segoe UI" w:hAnsi="Segoe UI" w:cs="Segoe UI"/>
          <w:color w:val="24292E"/>
          <w:sz w:val="21"/>
          <w:szCs w:val="21"/>
        </w:rPr>
      </w:pP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1987E1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http://</w:t>
      </w:r>
      <w:r w:rsidRPr="00C31D6C">
        <w:rPr>
          <w:rFonts w:ascii="Segoe UI" w:hAnsi="Segoe UI" w:cs="Segoe UI"/>
          <w:color w:val="24292E"/>
          <w:sz w:val="21"/>
          <w:szCs w:val="21"/>
        </w:rPr>
        <w:t>pinterest.com/mcgee3077/</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4DEDFE5C">
            <wp:extent cx="2080260" cy="20802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0260" cy="2080260"/>
                    </a:xfrm>
                    <a:prstGeom prst="rect">
                      <a:avLst/>
                    </a:prstGeom>
                  </pic:spPr>
                </pic:pic>
              </a:graphicData>
            </a:graphic>
          </wp:inline>
        </w:drawing>
      </w:r>
    </w:p>
    <w:p w14:paraId="4BBB041B" w14:textId="1AD00CD5" w:rsidR="0098714F" w:rsidRDefault="00D5349A"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891515" wp14:editId="3E0E7F01">
            <wp:extent cx="5943600" cy="4457700"/>
            <wp:effectExtent l="0" t="0" r="0" b="0"/>
            <wp:docPr id="8" name="Picture 8"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_Change_Worl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4F39D277"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w:t>
      </w:r>
      <w:r w:rsidR="00D5349A">
        <w:rPr>
          <w:rFonts w:ascii="Arial" w:hAnsi="Arial" w:cs="Arial"/>
          <w:color w:val="24292E"/>
        </w:rPr>
        <w:t>How to change the world</w:t>
      </w:r>
    </w:p>
    <w:p w14:paraId="664E74C8" w14:textId="5BFE7D65" w:rsidR="00F4575E" w:rsidRDefault="00D5349A"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4D1D6801" wp14:editId="654C3D7E">
            <wp:extent cx="5913120" cy="303466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z_Card.jpg"/>
                    <pic:cNvPicPr/>
                  </pic:nvPicPr>
                  <pic:blipFill>
                    <a:blip r:embed="rId62">
                      <a:extLst>
                        <a:ext uri="{28A0092B-C50C-407E-A947-70E740481C1C}">
                          <a14:useLocalDpi xmlns:a14="http://schemas.microsoft.com/office/drawing/2010/main" val="0"/>
                        </a:ext>
                      </a:extLst>
                    </a:blip>
                    <a:stretch>
                      <a:fillRect/>
                    </a:stretch>
                  </pic:blipFill>
                  <pic:spPr>
                    <a:xfrm>
                      <a:off x="0" y="0"/>
                      <a:ext cx="5935961" cy="3046387"/>
                    </a:xfrm>
                    <a:prstGeom prst="rect">
                      <a:avLst/>
                    </a:prstGeom>
                  </pic:spPr>
                </pic:pic>
              </a:graphicData>
            </a:graphic>
          </wp:inline>
        </w:drawing>
      </w:r>
    </w:p>
    <w:p w14:paraId="3C711E75" w14:textId="3A5ECA65" w:rsidR="00A517AD" w:rsidRP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sectPr w:rsidR="00A517AD"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E9AE1" w14:textId="77777777" w:rsidR="00567B4E" w:rsidRDefault="00567B4E" w:rsidP="0098714F">
      <w:pPr>
        <w:spacing w:after="0" w:line="240" w:lineRule="auto"/>
      </w:pPr>
      <w:r>
        <w:separator/>
      </w:r>
    </w:p>
  </w:endnote>
  <w:endnote w:type="continuationSeparator" w:id="0">
    <w:p w14:paraId="778447B1" w14:textId="77777777" w:rsidR="00567B4E" w:rsidRDefault="00567B4E"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492B8" w14:textId="77777777" w:rsidR="00567B4E" w:rsidRDefault="00567B4E" w:rsidP="0098714F">
      <w:pPr>
        <w:spacing w:after="0" w:line="240" w:lineRule="auto"/>
      </w:pPr>
      <w:r>
        <w:separator/>
      </w:r>
    </w:p>
  </w:footnote>
  <w:footnote w:type="continuationSeparator" w:id="0">
    <w:p w14:paraId="3E8F2FB6" w14:textId="77777777" w:rsidR="00567B4E" w:rsidRDefault="00567B4E"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0E3B70"/>
    <w:rsid w:val="00152F81"/>
    <w:rsid w:val="00154E06"/>
    <w:rsid w:val="001C4BAD"/>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1063D"/>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F32EF"/>
    <w:rsid w:val="00CF6D88"/>
    <w:rsid w:val="00D23C4A"/>
    <w:rsid w:val="00D33865"/>
    <w:rsid w:val="00D36A5C"/>
    <w:rsid w:val="00D36B82"/>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tags/randomness/" TargetMode="External"/><Relationship Id="rId18" Type="http://schemas.openxmlformats.org/officeDocument/2006/relationships/image" Target="media/image5.jpeg"/><Relationship Id="rId26" Type="http://schemas.openxmlformats.org/officeDocument/2006/relationships/hyperlink" Target="https://www.investopedia.com/terms/b/blockchain.asp" TargetMode="External"/><Relationship Id="rId39" Type="http://schemas.openxmlformats.org/officeDocument/2006/relationships/image" Target="media/image16.jpg"/><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tags/randomness/" TargetMode="External"/><Relationship Id="rId47" Type="http://schemas.openxmlformats.org/officeDocument/2006/relationships/hyperlink" Target="LINK" TargetMode="External"/><Relationship Id="rId50" Type="http://schemas.openxmlformats.org/officeDocument/2006/relationships/hyperlink" Target="https://medium.com/@heart.beacon.cycle/eco-sustainable-economic-heartbeat-43e4e30246da"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2.jpg"/><Relationship Id="rId41" Type="http://schemas.openxmlformats.org/officeDocument/2006/relationships/hyperlink" Target="https://phys.org/tags/spooky+action/" TargetMode="External"/><Relationship Id="rId54" Type="http://schemas.openxmlformats.org/officeDocument/2006/relationships/hyperlink" Target="https://medium.com/@heart.beacon.cycle/delusional-bitcoin-vs-fools-gold-e4bea26afba8" TargetMode="External"/><Relationship Id="rId62"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news/2015-11-nist-team-spooky-action-distance.html" TargetMode="External"/><Relationship Id="rId24" Type="http://schemas.openxmlformats.org/officeDocument/2006/relationships/hyperlink" Target="https://www.investopedia.com/terms/b/bitcoin.asp" TargetMode="External"/><Relationship Id="rId32" Type="http://schemas.openxmlformats.org/officeDocument/2006/relationships/hyperlink" Target="https://www.investopedia.com/terms/b/blockchain.asp" TargetMode="External"/><Relationship Id="rId37" Type="http://schemas.openxmlformats.org/officeDocument/2006/relationships/hyperlink" Target="https://beacon.nist.gov/home" TargetMode="External"/><Relationship Id="rId40" Type="http://schemas.openxmlformats.org/officeDocument/2006/relationships/hyperlink" Target="https://phys.org/news/2015-11-nist-team-spooky-action-distance.html" TargetMode="External"/><Relationship Id="rId45" Type="http://schemas.openxmlformats.org/officeDocument/2006/relationships/hyperlink" Target="https://github.com/Beacon-Heart/Heart_Beacon"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hyperlink" Target="https://www.investopedia.com/terms/b/blockchain.asp" TargetMode="External"/><Relationship Id="rId36" Type="http://schemas.openxmlformats.org/officeDocument/2006/relationships/hyperlink" Target="https://csrc.nist.gov/CSRC/media/Presentations/The-NIST-Randomness-Beacon-2-0/images-media/SciDay18-poster-beacon-v20181022.pdf"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9.jpg"/><Relationship Id="rId10" Type="http://schemas.openxmlformats.org/officeDocument/2006/relationships/hyperlink" Target="http://www.investopedia.com/terms/k/k-percent-rule.asp" TargetMode="External"/><Relationship Id="rId19" Type="http://schemas.openxmlformats.org/officeDocument/2006/relationships/image" Target="media/image6.jpg"/><Relationship Id="rId31" Type="http://schemas.openxmlformats.org/officeDocument/2006/relationships/image" Target="media/image13.jpg"/><Relationship Id="rId44" Type="http://schemas.openxmlformats.org/officeDocument/2006/relationships/image" Target="media/image17.jpg"/><Relationship Id="rId52" Type="http://schemas.openxmlformats.org/officeDocument/2006/relationships/hyperlink" Target="https://medium.com/@heart.beacon.cycle/deep-thought-pondering-the-bitcoin-blockchain-f20ad6112d7" TargetMode="External"/><Relationship Id="rId60"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phys.org/news/2018-04-quantum-method-random.html" TargetMode="External"/><Relationship Id="rId22" Type="http://schemas.openxmlformats.org/officeDocument/2006/relationships/image" Target="media/image9.jpg"/><Relationship Id="rId27" Type="http://schemas.openxmlformats.org/officeDocument/2006/relationships/image" Target="media/image11.jpg"/><Relationship Id="rId30" Type="http://schemas.openxmlformats.org/officeDocument/2006/relationships/hyperlink" Target="https://www.investopedia.com/terms/h/hash.asp" TargetMode="External"/><Relationship Id="rId35" Type="http://schemas.openxmlformats.org/officeDocument/2006/relationships/image" Target="media/image15.jpg"/><Relationship Id="rId43" Type="http://schemas.openxmlformats.org/officeDocument/2006/relationships/hyperlink" Target="https://phys.org/news/2018-04-quantum-method-random.html" TargetMode="External"/><Relationship Id="rId48" Type="http://schemas.openxmlformats.org/officeDocument/2006/relationships/hyperlink" Target="https://medium.com/coinmonks/blockchain-needs-a-killer-use-case-2f4def841883"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robertdavidsteele.com/"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spooky+action/" TargetMode="External"/><Relationship Id="rId17" Type="http://schemas.openxmlformats.org/officeDocument/2006/relationships/image" Target="media/image4.jpg"/><Relationship Id="rId25" Type="http://schemas.openxmlformats.org/officeDocument/2006/relationships/hyperlink" Target="https://www.investopedia.com/terms/a/altcoin.asp" TargetMode="External"/><Relationship Id="rId33" Type="http://schemas.openxmlformats.org/officeDocument/2006/relationships/hyperlink" Target="https://www.investopedia.com/ask/answers/063015/what-does-block-chain-record-bitcoin-exchange-transaction.asp" TargetMode="External"/><Relationship Id="rId38" Type="http://schemas.openxmlformats.org/officeDocument/2006/relationships/hyperlink" Target="http://github.com/Beacon-Heart" TargetMode="External"/><Relationship Id="rId46" Type="http://schemas.openxmlformats.org/officeDocument/2006/relationships/hyperlink" Target="https://github.com/Beacon-Heart"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5735</TotalTime>
  <Pages>19</Pages>
  <Words>4021</Words>
  <Characters>22920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75</cp:revision>
  <cp:lastPrinted>2020-06-25T16:07:00Z</cp:lastPrinted>
  <dcterms:created xsi:type="dcterms:W3CDTF">2020-02-28T16:58:00Z</dcterms:created>
  <dcterms:modified xsi:type="dcterms:W3CDTF">2020-07-07T14:55:00Z</dcterms:modified>
</cp:coreProperties>
</file>